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văn bản sau, chọn đáp án đúng cho các câu hỏi từ 1 đến 8, trả lời câu 9, 10:</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Thương vợ</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-Trần Tế Xương-</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07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Quanh năm buôn bán ở mom sông,</w:t>
        <w:br w:type="textWrapping"/>
        <w:t xml:space="preserve">Nuôi đủ năm con với một chồng.</w:t>
        <w:br w:type="textWrapping"/>
        <w:t xml:space="preserve">Lặn lội thân cò khi quãng vắng,</w:t>
        <w:br w:type="textWrapping"/>
        <w:t xml:space="preserve">Eo sèo mặt nước buổi đò đông.</w:t>
        <w:br w:type="textWrapping"/>
        <w:t xml:space="preserve">Một duyên, hai nợ, âu đành phận,</w:t>
        <w:br w:type="textWrapping"/>
        <w:t xml:space="preserve">Năm nắng, mười mưa, dám quản công.</w:t>
        <w:br w:type="textWrapping"/>
        <w:t xml:space="preserve">Cha mẹ thói đời ăn ở bạc,</w:t>
        <w:br w:type="textWrapping"/>
        <w:t xml:space="preserve">Có chồng hờ hững cũng như không!</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Chọn phương án trả lời đúng cho mỗi câu hỏi</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thơ “Thương vợ” được viết theo thể thơ nào?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Thất ngôn tứ tuyệt</w:t>
        <w:tab/>
        <w:tab/>
        <w:tab/>
        <w:t xml:space="preserve">B. Thất ngôn bát cú</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Thất ngôn trường thiên</w:t>
        <w:tab/>
        <w:tab/>
        <w:t xml:space="preserve">D. Lục bát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thơ được ngắt chủ yếu theo nhịp nào?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3/4</w:t>
        <w:tab/>
        <w:tab/>
        <w:tab/>
        <w:tab/>
        <w:t xml:space="preserve">B. 4/3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2/3/2</w:t>
        <w:tab/>
        <w:tab/>
        <w:tab/>
        <w:t xml:space="preserve">D. 4/1/1/1</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Hai câu sau thuộc phần nào của bài "Thương vợ"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"Cha mẹ thói đời ăn ở bạc,</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Có chồng hờ hững cũng như không."</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Đề </w:t>
        <w:tab/>
        <w:tab/>
        <w:tab/>
        <w:tab/>
        <w:tab/>
        <w:tab/>
        <w:t xml:space="preserve">B. Thực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Luận </w:t>
        <w:tab/>
        <w:tab/>
        <w:tab/>
        <w:tab/>
        <w:tab/>
        <w:tab/>
        <w:t xml:space="preserve">D. Kết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Địa điểm bà Tú thường buôn bán là:</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Trên thuyền</w:t>
        <w:tab/>
        <w:tab/>
        <w:tab/>
        <w:t xml:space="preserve">B. Chợ</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Mom song</w:t>
        <w:tab/>
        <w:tab/>
        <w:tab/>
        <w:t xml:space="preserve">D. Cổng làng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5. Câu thơ “Lặn lội thân cò khi quãng vắng” sử dụng biện pháp tu từ nào?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Câu hỏi tu từ</w:t>
        <w:tab/>
        <w:tab/>
        <w:tab/>
        <w:t xml:space="preserve">B. Đối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Câu cảm thán</w:t>
        <w:tab/>
        <w:tab/>
        <w:tab/>
        <w:t xml:space="preserve">D. Đảo ngữ.</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Tác dụng của biện pháp tu từ em xác định được trong câu thơ “Lặn lội thân cò khi quãng vắng”?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Nhấn mạnh tình cảm của tác giả dành cho người vợ lam lũ, vất vả, tảo tần của mình.</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Nhấn mạnh, làm nổi bật cảnh làm ăn lam lũ, vất vả, tảo tần của bà Tú trong công việc làm ăn nuôi chồng nuôi con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Làm cho câu thơ hay hơn, sinh động hơn, thể hiện được cụ thể tình cảm của tác giả dành cho người vợ của mình</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Diễn tả một cách cụ thể, sinh động hình ảnh bà tú trong công việc.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Trần Tế Xương mượn hình ảnh con cò trong ca dao để nói lên điều gì?</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Tình cảm của tác giả gắn với quê hương, ruộng đồng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Sự vất vả, lận đận của mình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Những người nông dân nghèo khổ</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Gợi liên tưởng về thân phận vất vả, khổ cực của bà Tú cũng như những người phụ nữ Việt Nam trong xã hội cũ</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cảm thật của Tú Xương dành cho bà Tú gửi gắm đằng sau câu chữ của phần kết là:</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Tình yêu tha thiết đối với vợ của nhà thơ.</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Sự cảm phục đối với vợ của nhà thơ.</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Tình thương sâu nặng đối với vợ của nhà thơ.</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Sự kính trọng đối với vợ của nhà thơ</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tượng bà Tú hiện lên qua nỗi lòng thương vợ của ông Tú, có những phẩm chất đáng quý nào? Theo em, ngày nay, người phụ nữ có cần những đức tính đó không?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đọc bài thơ, em có suy nghĩ gì về trách nhiệm của bản thân đối với gia đình?</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Từ câu 1 đến câu 8 mỗi câu đúng được 0,5 điểm</w:t>
      </w:r>
      <w:r w:rsidDel="00000000" w:rsidR="00000000" w:rsidRPr="00000000">
        <w:rPr>
          <w:rtl w:val="0"/>
        </w:rPr>
      </w:r>
    </w:p>
    <w:tbl>
      <w:tblPr>
        <w:tblStyle w:val="Table1"/>
        <w:tblW w:w="8460.000000000002" w:type="dxa"/>
        <w:jc w:val="left"/>
        <w:tblLayout w:type="fixed"/>
        <w:tblLook w:val="0400"/>
      </w:tblPr>
      <w:tblGrid>
        <w:gridCol w:w="1024"/>
        <w:gridCol w:w="927"/>
        <w:gridCol w:w="927"/>
        <w:gridCol w:w="932"/>
        <w:gridCol w:w="932"/>
        <w:gridCol w:w="932"/>
        <w:gridCol w:w="927"/>
        <w:gridCol w:w="932"/>
        <w:gridCol w:w="927"/>
        <w:tblGridChange w:id="0">
          <w:tblGrid>
            <w:gridCol w:w="1024"/>
            <w:gridCol w:w="927"/>
            <w:gridCol w:w="927"/>
            <w:gridCol w:w="932"/>
            <w:gridCol w:w="932"/>
            <w:gridCol w:w="932"/>
            <w:gridCol w:w="927"/>
            <w:gridCol w:w="932"/>
            <w:gridCol w:w="92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3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3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Đ.A</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4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r>
    </w:tbl>
    <w:p w:rsidR="00000000" w:rsidDel="00000000" w:rsidP="00000000" w:rsidRDefault="00000000" w:rsidRPr="00000000" w14:paraId="0000004B">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w:t>
      </w:r>
      <w:r w:rsidDel="00000000" w:rsidR="00000000" w:rsidRPr="00000000">
        <w:rPr>
          <w:rtl w:val="0"/>
        </w:rPr>
      </w:r>
    </w:p>
    <w:p w:rsidR="00000000" w:rsidDel="00000000" w:rsidP="00000000" w:rsidRDefault="00000000" w:rsidRPr="00000000" w14:paraId="0000004C">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tượng bà Tú hiện lên qua nỗi lòng thương vợ của ông Tú, có những phẩm chất đáng quý: (2,0 đ)</w:t>
      </w:r>
    </w:p>
    <w:p w:rsidR="00000000" w:rsidDel="00000000" w:rsidP="00000000" w:rsidRDefault="00000000" w:rsidRPr="00000000" w14:paraId="0000004D">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đảm đang, tháo vát.</w:t>
      </w:r>
    </w:p>
    <w:p w:rsidR="00000000" w:rsidDel="00000000" w:rsidP="00000000" w:rsidRDefault="00000000" w:rsidRPr="00000000" w14:paraId="0000004E">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giàu đức hi sinh</w:t>
      </w:r>
    </w:p>
    <w:p w:rsidR="00000000" w:rsidDel="00000000" w:rsidP="00000000" w:rsidRDefault="00000000" w:rsidRPr="00000000" w14:paraId="0000004F">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thương chồng con</w:t>
      </w:r>
    </w:p>
    <w:p w:rsidR="00000000" w:rsidDel="00000000" w:rsidP="00000000" w:rsidRDefault="00000000" w:rsidRPr="00000000" w14:paraId="00000050">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cam chịu, nhẫn nhịn</w:t>
      </w:r>
    </w:p>
    <w:p w:rsidR="00000000" w:rsidDel="00000000" w:rsidP="00000000" w:rsidRDefault="00000000" w:rsidRPr="00000000" w14:paraId="00000051">
      <w:pPr>
        <w:shd w:fill="ffffff" w:val="clear"/>
        <w:spacing w:after="0" w:line="240" w:lineRule="auto"/>
        <w:rPr>
          <w:rFonts w:ascii="Times New Roman" w:cs="Times New Roman" w:eastAsia="Times New Roman" w:hAnsi="Times New Roman"/>
          <w:sz w:val="26"/>
          <w:szCs w:val="26"/>
        </w:rPr>
      </w:pPr>
      <w:bookmarkStart w:colFirst="0" w:colLast="0" w:name="_heading=h.6ofcsavuegvc" w:id="0"/>
      <w:bookmarkEnd w:id="0"/>
      <w:r w:rsidDel="00000000" w:rsidR="00000000" w:rsidRPr="00000000">
        <w:rPr>
          <w:rFonts w:ascii="Times New Roman" w:cs="Times New Roman" w:eastAsia="Times New Roman" w:hAnsi="Times New Roman"/>
          <w:sz w:val="26"/>
          <w:szCs w:val="26"/>
          <w:rtl w:val="0"/>
        </w:rPr>
        <w:t xml:space="preserve">- Theo em, ngày nay, người phụ nữ có cần những đức tính đó không? (0,5 đ): tuỳ cách học sinh trả lời mà có phù hợp, có lý (1,5đ)</w:t>
      </w:r>
    </w:p>
    <w:p w:rsidR="00000000" w:rsidDel="00000000" w:rsidP="00000000" w:rsidRDefault="00000000" w:rsidRPr="00000000" w14:paraId="00000052">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10: </w:t>
      </w:r>
      <w:r w:rsidDel="00000000" w:rsidR="00000000" w:rsidRPr="00000000">
        <w:rPr>
          <w:rFonts w:ascii="Times New Roman" w:cs="Times New Roman" w:eastAsia="Times New Roman" w:hAnsi="Times New Roman"/>
          <w:sz w:val="26"/>
          <w:szCs w:val="26"/>
          <w:rtl w:val="0"/>
        </w:rPr>
        <w:t xml:space="preserve">Học sinh trình bày được trách nhiệm của bản thân với gia đình một cách đúng đắn, phong phú (2,0 đ) (khoảng từ 4 ý đạt điểm tối đa)</w:t>
      </w:r>
    </w:p>
    <w:p w:rsidR="00000000" w:rsidDel="00000000" w:rsidP="00000000" w:rsidRDefault="00000000" w:rsidRPr="00000000" w14:paraId="0000005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2B24"/>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NormalWebChar" w:customStyle="1">
    <w:name w:val="Normal (Web) Char"/>
    <w:link w:val="NormalWeb"/>
    <w:uiPriority w:val="99"/>
    <w:semiHidden w:val="1"/>
    <w:qFormat w:val="1"/>
    <w:locked w:val="1"/>
    <w:rsid w:val="00F32B24"/>
    <w:rPr>
      <w:rFonts w:ascii="Times New Roman" w:cs="Times New Roman" w:eastAsia="Times New Roman" w:hAnsi="Times New Roman"/>
      <w:sz w:val="24"/>
      <w:szCs w:val="24"/>
    </w:rPr>
  </w:style>
  <w:style w:type="paragraph" w:styleId="NormalWeb">
    <w:name w:val="Normal (Web)"/>
    <w:basedOn w:val="Normal"/>
    <w:link w:val="NormalWebChar"/>
    <w:uiPriority w:val="99"/>
    <w:semiHidden w:val="1"/>
    <w:unhideWhenUsed w:val="1"/>
    <w:qFormat w:val="1"/>
    <w:rsid w:val="00F32B24"/>
    <w:pPr>
      <w:spacing w:after="100" w:afterAutospacing="1" w:before="100" w:beforeAutospacing="1" w:line="240" w:lineRule="auto"/>
    </w:pPr>
    <w:rPr>
      <w:rFonts w:ascii="Times New Roman" w:eastAsia="Times New Roman" w:hAnsi="Times New Roman"/>
      <w:sz w:val="24"/>
      <w:szCs w:val="24"/>
    </w:rPr>
  </w:style>
  <w:style w:type="character" w:styleId="Strong">
    <w:name w:val="Strong"/>
    <w:basedOn w:val="DefaultParagraphFont"/>
    <w:uiPriority w:val="22"/>
    <w:qFormat w:val="1"/>
    <w:rsid w:val="00F32B24"/>
    <w:rPr>
      <w:b w:val="1"/>
      <w:bCs w:val="1"/>
    </w:rPr>
  </w:style>
  <w:style w:type="character" w:styleId="Emphasis">
    <w:name w:val="Emphasis"/>
    <w:basedOn w:val="DefaultParagraphFont"/>
    <w:uiPriority w:val="20"/>
    <w:qFormat w:val="1"/>
    <w:rsid w:val="00F32B24"/>
    <w:rPr>
      <w:i w:val="1"/>
      <w:iCs w:val="1"/>
    </w:rPr>
  </w:style>
  <w:style w:type="paragraph" w:styleId="NoSpacing">
    <w:name w:val="No Spacing"/>
    <w:uiPriority w:val="1"/>
    <w:qFormat w:val="1"/>
    <w:rsid w:val="00F32B24"/>
    <w:pPr>
      <w:spacing w:after="0" w:line="240" w:lineRule="auto"/>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qTxJ7lflnhwuaqTKvXUINRfQ==">CgMxLjAyDmguNm9mY3NhdnVlZ3ZjOAByITFlWHFKM1JiRUVJS3RpRTdfMjBLdFgxUUlPNUstbzFUOA==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2025-05-28T05:44:00Z</dcterms:created>
  <dc:creator>Admin</dc:creator>
</cp:coreProperties>
</file>